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1054" w14:textId="77777777" w:rsidR="00EE30D7" w:rsidRDefault="00EE30D7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6D040AB7" w14:textId="77777777" w:rsidR="00EE30D7" w:rsidRDefault="00EE30D7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2368576F" w14:textId="7977339D" w:rsidR="002F06F1" w:rsidRPr="002F06F1" w:rsidRDefault="009A1012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2F06F1">
        <w:rPr>
          <w:rFonts w:asciiTheme="minorHAnsi" w:hAnsiTheme="minorHAnsi" w:cstheme="minorHAnsi"/>
        </w:rPr>
        <w:t xml:space="preserve">Sozialgericht Musterstadt </w:t>
      </w:r>
    </w:p>
    <w:p w14:paraId="67503162" w14:textId="44950186" w:rsidR="009A1012" w:rsidRPr="002F06F1" w:rsidRDefault="009A1012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F06F1">
        <w:rPr>
          <w:rFonts w:asciiTheme="minorHAnsi" w:hAnsiTheme="minorHAnsi" w:cstheme="minorHAnsi"/>
        </w:rPr>
        <w:t xml:space="preserve">Musterstraße 1 </w:t>
      </w:r>
    </w:p>
    <w:p w14:paraId="0A835A0A" w14:textId="77777777" w:rsidR="009A1012" w:rsidRPr="002F06F1" w:rsidRDefault="009A1012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2F06F1">
        <w:rPr>
          <w:rFonts w:asciiTheme="minorHAnsi" w:hAnsiTheme="minorHAnsi" w:cstheme="minorHAnsi"/>
        </w:rPr>
        <w:t xml:space="preserve">00000 Musterstadt </w:t>
      </w:r>
    </w:p>
    <w:p w14:paraId="374747A9" w14:textId="77777777" w:rsidR="002F06F1" w:rsidRPr="002F06F1" w:rsidRDefault="002F06F1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1DCC8810" w14:textId="77777777" w:rsidR="00AE453C" w:rsidRDefault="00AE453C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0E53C283" w14:textId="77777777" w:rsidR="00AE453C" w:rsidRDefault="00AE453C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15B47900" w14:textId="77777777" w:rsidR="00AE453C" w:rsidRDefault="00AE453C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5EEED228" w14:textId="77777777" w:rsidR="00AE453C" w:rsidRDefault="00AE453C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7F4ACA3" w14:textId="77777777" w:rsidR="00AE453C" w:rsidRDefault="00AE453C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6C21F883" w14:textId="0B013255" w:rsidR="009A1012" w:rsidRPr="002F06F1" w:rsidRDefault="009A1012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2F06F1">
        <w:rPr>
          <w:rFonts w:asciiTheme="minorHAnsi" w:hAnsiTheme="minorHAnsi" w:cstheme="minorHAnsi"/>
        </w:rPr>
        <w:t xml:space="preserve">In dem Rechtsstreit </w:t>
      </w:r>
    </w:p>
    <w:p w14:paraId="24F5CB5E" w14:textId="77777777" w:rsidR="002F06F1" w:rsidRPr="002F06F1" w:rsidRDefault="002F06F1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7A78D1B" w14:textId="090B79A1" w:rsidR="002F06F1" w:rsidRPr="002F06F1" w:rsidRDefault="002F06F1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>Max</w:t>
      </w:r>
      <w:r w:rsidR="009A1012" w:rsidRPr="002F06F1">
        <w:rPr>
          <w:rFonts w:asciiTheme="minorHAnsi" w:hAnsiTheme="minorHAnsi" w:cstheme="minorHAnsi"/>
        </w:rPr>
        <w:t xml:space="preserve"> Mustermann, Musterstraße </w:t>
      </w:r>
      <w:r>
        <w:rPr>
          <w:rFonts w:asciiTheme="minorHAnsi" w:hAnsiTheme="minorHAnsi" w:cstheme="minorHAnsi"/>
        </w:rPr>
        <w:t>1</w:t>
      </w:r>
      <w:r w:rsidR="009A1012" w:rsidRPr="002F06F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11111</w:t>
      </w:r>
      <w:r w:rsidR="009A1012" w:rsidRPr="002F06F1">
        <w:rPr>
          <w:rFonts w:asciiTheme="minorHAnsi" w:hAnsiTheme="minorHAnsi" w:cstheme="minorHAnsi"/>
        </w:rPr>
        <w:t xml:space="preserve"> Musterstadt </w:t>
      </w:r>
      <w:r w:rsidRPr="002F06F1">
        <w:rPr>
          <w:rFonts w:asciiTheme="minorHAnsi" w:hAnsiTheme="minorHAnsi" w:cstheme="minorHAnsi"/>
        </w:rPr>
        <w:tab/>
      </w:r>
      <w:r w:rsidRPr="002F06F1">
        <w:rPr>
          <w:rFonts w:asciiTheme="minorHAnsi" w:hAnsiTheme="minorHAnsi" w:cstheme="minorHAnsi"/>
        </w:rPr>
        <w:tab/>
      </w:r>
      <w:r w:rsidRPr="002F0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06F1">
        <w:rPr>
          <w:rFonts w:asciiTheme="minorHAnsi" w:hAnsiTheme="minorHAnsi" w:cstheme="minorHAnsi"/>
        </w:rPr>
        <w:t xml:space="preserve">- </w:t>
      </w:r>
      <w:proofErr w:type="spellStart"/>
      <w:r w:rsidRPr="002F06F1">
        <w:rPr>
          <w:rFonts w:asciiTheme="minorHAnsi" w:hAnsiTheme="minorHAnsi" w:cstheme="minorHAnsi"/>
        </w:rPr>
        <w:t>Kläger</w:t>
      </w:r>
      <w:proofErr w:type="spellEnd"/>
      <w:r w:rsidRPr="002F06F1">
        <w:rPr>
          <w:rFonts w:asciiTheme="minorHAnsi" w:hAnsiTheme="minorHAnsi" w:cstheme="minorHAnsi"/>
        </w:rPr>
        <w:t xml:space="preserve"> - </w:t>
      </w:r>
    </w:p>
    <w:p w14:paraId="5F602A7C" w14:textId="77777777" w:rsidR="002F06F1" w:rsidRPr="002F06F1" w:rsidRDefault="002F06F1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FB83D9D" w14:textId="77777777" w:rsidR="009A1012" w:rsidRPr="002F06F1" w:rsidRDefault="009A1012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2F06F1">
        <w:rPr>
          <w:rFonts w:asciiTheme="minorHAnsi" w:hAnsiTheme="minorHAnsi" w:cstheme="minorHAnsi"/>
        </w:rPr>
        <w:t xml:space="preserve">gegen </w:t>
      </w:r>
    </w:p>
    <w:p w14:paraId="58E67553" w14:textId="77777777" w:rsidR="002F06F1" w:rsidRPr="002F06F1" w:rsidRDefault="002F06F1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2D396CE" w14:textId="77777777" w:rsidR="002F06F1" w:rsidRPr="002F06F1" w:rsidRDefault="009A1012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F06F1">
        <w:rPr>
          <w:rFonts w:asciiTheme="minorHAnsi" w:hAnsiTheme="minorHAnsi" w:cstheme="minorHAnsi"/>
        </w:rPr>
        <w:t xml:space="preserve">die Musterkrankenkasse, vertreten durch den Vorstand, </w:t>
      </w:r>
      <w:r w:rsidR="002F06F1" w:rsidRPr="002F06F1">
        <w:rPr>
          <w:rFonts w:asciiTheme="minorHAnsi" w:hAnsiTheme="minorHAnsi" w:cstheme="minorHAnsi"/>
        </w:rPr>
        <w:tab/>
      </w:r>
      <w:r w:rsidR="002F06F1" w:rsidRPr="002F06F1">
        <w:rPr>
          <w:rFonts w:asciiTheme="minorHAnsi" w:hAnsiTheme="minorHAnsi" w:cstheme="minorHAnsi"/>
        </w:rPr>
        <w:tab/>
      </w:r>
      <w:r w:rsidR="002F06F1" w:rsidRPr="002F06F1">
        <w:rPr>
          <w:rFonts w:asciiTheme="minorHAnsi" w:hAnsiTheme="minorHAnsi" w:cstheme="minorHAnsi"/>
        </w:rPr>
        <w:tab/>
      </w:r>
      <w:r w:rsidR="002F06F1" w:rsidRPr="002F06F1">
        <w:rPr>
          <w:rFonts w:asciiTheme="minorHAnsi" w:hAnsiTheme="minorHAnsi" w:cstheme="minorHAnsi"/>
        </w:rPr>
        <w:tab/>
        <w:t xml:space="preserve">- Beklagte – </w:t>
      </w:r>
    </w:p>
    <w:p w14:paraId="6A20999B" w14:textId="5C32FAAB" w:rsidR="009A1012" w:rsidRPr="002F06F1" w:rsidRDefault="009A1012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F06F1">
        <w:rPr>
          <w:rFonts w:asciiTheme="minorHAnsi" w:hAnsiTheme="minorHAnsi" w:cstheme="minorHAnsi"/>
        </w:rPr>
        <w:t xml:space="preserve">Musterstraße </w:t>
      </w:r>
      <w:r w:rsidR="002F06F1">
        <w:rPr>
          <w:rFonts w:asciiTheme="minorHAnsi" w:hAnsiTheme="minorHAnsi" w:cstheme="minorHAnsi"/>
        </w:rPr>
        <w:t>2</w:t>
      </w:r>
      <w:r w:rsidRPr="002F06F1">
        <w:rPr>
          <w:rFonts w:asciiTheme="minorHAnsi" w:hAnsiTheme="minorHAnsi" w:cstheme="minorHAnsi"/>
        </w:rPr>
        <w:t xml:space="preserve">, </w:t>
      </w:r>
      <w:r w:rsidR="002F06F1">
        <w:rPr>
          <w:rFonts w:asciiTheme="minorHAnsi" w:hAnsiTheme="minorHAnsi" w:cstheme="minorHAnsi"/>
        </w:rPr>
        <w:t>22222</w:t>
      </w:r>
      <w:r w:rsidRPr="002F06F1">
        <w:rPr>
          <w:rFonts w:asciiTheme="minorHAnsi" w:hAnsiTheme="minorHAnsi" w:cstheme="minorHAnsi"/>
        </w:rPr>
        <w:t xml:space="preserve"> Musterstadt </w:t>
      </w:r>
    </w:p>
    <w:p w14:paraId="70ADC264" w14:textId="77777777" w:rsidR="002F06F1" w:rsidRDefault="002F06F1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76D8DAA4" w14:textId="77777777" w:rsidR="00AE453C" w:rsidRPr="002F06F1" w:rsidRDefault="00AE453C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7FB1CCE3" w14:textId="1C2FCBE5" w:rsidR="009A1012" w:rsidRPr="002F06F1" w:rsidRDefault="009A1012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2F06F1">
        <w:rPr>
          <w:rFonts w:asciiTheme="minorHAnsi" w:hAnsiTheme="minorHAnsi" w:cstheme="minorHAnsi"/>
        </w:rPr>
        <w:t xml:space="preserve">erhebe ich </w:t>
      </w:r>
      <w:proofErr w:type="spellStart"/>
      <w:r w:rsidRPr="002F06F1">
        <w:rPr>
          <w:rFonts w:asciiTheme="minorHAnsi" w:hAnsiTheme="minorHAnsi" w:cstheme="minorHAnsi"/>
        </w:rPr>
        <w:t>Untätigkeitsklage</w:t>
      </w:r>
      <w:proofErr w:type="spellEnd"/>
      <w:r w:rsidRPr="002F06F1">
        <w:rPr>
          <w:rFonts w:asciiTheme="minorHAnsi" w:hAnsiTheme="minorHAnsi" w:cstheme="minorHAnsi"/>
        </w:rPr>
        <w:t xml:space="preserve"> </w:t>
      </w:r>
      <w:proofErr w:type="spellStart"/>
      <w:r w:rsidRPr="00EE30D7">
        <w:rPr>
          <w:rFonts w:asciiTheme="minorHAnsi" w:hAnsiTheme="minorHAnsi" w:cstheme="minorHAnsi"/>
          <w:highlight w:val="yellow"/>
        </w:rPr>
        <w:t>gemäß</w:t>
      </w:r>
      <w:proofErr w:type="spellEnd"/>
      <w:r w:rsidRPr="00EE30D7">
        <w:rPr>
          <w:rFonts w:asciiTheme="minorHAnsi" w:hAnsiTheme="minorHAnsi" w:cstheme="minorHAnsi"/>
          <w:highlight w:val="yellow"/>
        </w:rPr>
        <w:t xml:space="preserve"> § 88 SGG</w:t>
      </w:r>
      <w:r w:rsidRPr="002F06F1">
        <w:rPr>
          <w:rFonts w:asciiTheme="minorHAnsi" w:hAnsiTheme="minorHAnsi" w:cstheme="minorHAnsi"/>
        </w:rPr>
        <w:t xml:space="preserve"> und beantrage, </w:t>
      </w:r>
    </w:p>
    <w:p w14:paraId="1BBA1F82" w14:textId="77777777" w:rsidR="002F06F1" w:rsidRPr="002F06F1" w:rsidRDefault="002F06F1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6B25659F" w14:textId="23290A17" w:rsidR="009A1012" w:rsidRPr="002F06F1" w:rsidRDefault="009A1012" w:rsidP="002F06F1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2F06F1">
        <w:rPr>
          <w:rFonts w:asciiTheme="minorHAnsi" w:hAnsiTheme="minorHAnsi" w:cstheme="minorHAnsi"/>
          <w:b/>
          <w:bCs/>
        </w:rPr>
        <w:t xml:space="preserve">die Beklagte zu verurteilen, </w:t>
      </w:r>
      <w:proofErr w:type="spellStart"/>
      <w:r w:rsidRPr="002F06F1">
        <w:rPr>
          <w:rFonts w:asciiTheme="minorHAnsi" w:hAnsiTheme="minorHAnsi" w:cstheme="minorHAnsi"/>
          <w:b/>
          <w:bCs/>
        </w:rPr>
        <w:t>über</w:t>
      </w:r>
      <w:proofErr w:type="spellEnd"/>
      <w:r w:rsidRPr="002F06F1">
        <w:rPr>
          <w:rFonts w:asciiTheme="minorHAnsi" w:hAnsiTheme="minorHAnsi" w:cstheme="minorHAnsi"/>
          <w:b/>
          <w:bCs/>
        </w:rPr>
        <w:t xml:space="preserve"> meinen Widerspruch vom XX.XX.XXXX gegen den Bescheid der Beklagten vom XX.XX.XXXX zum </w:t>
      </w:r>
      <w:proofErr w:type="spellStart"/>
      <w:r w:rsidRPr="002F06F1">
        <w:rPr>
          <w:rFonts w:asciiTheme="minorHAnsi" w:hAnsiTheme="minorHAnsi" w:cstheme="minorHAnsi"/>
          <w:b/>
          <w:bCs/>
        </w:rPr>
        <w:t>Geschäftszeichen</w:t>
      </w:r>
      <w:proofErr w:type="spellEnd"/>
      <w:r w:rsidRPr="002F06F1">
        <w:rPr>
          <w:rFonts w:asciiTheme="minorHAnsi" w:hAnsiTheme="minorHAnsi" w:cstheme="minorHAnsi"/>
          <w:b/>
          <w:bCs/>
        </w:rPr>
        <w:t xml:space="preserve"> XXXXXXXXXX zu entscheiden.</w:t>
      </w:r>
    </w:p>
    <w:p w14:paraId="1E01C0AC" w14:textId="77777777" w:rsidR="002F06F1" w:rsidRPr="002F06F1" w:rsidRDefault="002F06F1" w:rsidP="002F06F1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B86FD6" w14:textId="0EFD8097" w:rsidR="009A1012" w:rsidRPr="002F06F1" w:rsidRDefault="009A1012" w:rsidP="002F06F1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2F06F1">
        <w:rPr>
          <w:rFonts w:asciiTheme="minorHAnsi" w:hAnsiTheme="minorHAnsi" w:cstheme="minorHAnsi"/>
          <w:b/>
          <w:bCs/>
        </w:rPr>
        <w:t>Begründung</w:t>
      </w:r>
      <w:proofErr w:type="spellEnd"/>
      <w:r w:rsidR="002F06F1" w:rsidRPr="002F06F1">
        <w:rPr>
          <w:rFonts w:asciiTheme="minorHAnsi" w:hAnsiTheme="minorHAnsi" w:cstheme="minorHAnsi"/>
          <w:b/>
          <w:bCs/>
        </w:rPr>
        <w:t>:</w:t>
      </w:r>
    </w:p>
    <w:p w14:paraId="21219BDD" w14:textId="77777777" w:rsidR="002F06F1" w:rsidRPr="002F06F1" w:rsidRDefault="002F06F1" w:rsidP="002F06F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02A72DF4" w14:textId="77777777" w:rsidR="009A1012" w:rsidRPr="002F06F1" w:rsidRDefault="009A1012" w:rsidP="002F06F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F06F1">
        <w:rPr>
          <w:rFonts w:asciiTheme="minorHAnsi" w:hAnsiTheme="minorHAnsi" w:cstheme="minorHAnsi"/>
        </w:rPr>
        <w:t xml:space="preserve">Die Beklagte hat nicht innerhalb der </w:t>
      </w:r>
      <w:r w:rsidRPr="00EE30D7">
        <w:rPr>
          <w:rFonts w:asciiTheme="minorHAnsi" w:hAnsiTheme="minorHAnsi" w:cstheme="minorHAnsi"/>
          <w:highlight w:val="yellow"/>
        </w:rPr>
        <w:t>Dreimonatsfrist des § 88 Abs. 2 SGG</w:t>
      </w:r>
      <w:r w:rsidRPr="002F06F1">
        <w:rPr>
          <w:rFonts w:asciiTheme="minorHAnsi" w:hAnsiTheme="minorHAnsi" w:cstheme="minorHAnsi"/>
        </w:rPr>
        <w:t xml:space="preserve"> </w:t>
      </w:r>
      <w:proofErr w:type="spellStart"/>
      <w:r w:rsidRPr="002F06F1">
        <w:rPr>
          <w:rFonts w:asciiTheme="minorHAnsi" w:hAnsiTheme="minorHAnsi" w:cstheme="minorHAnsi"/>
        </w:rPr>
        <w:t>über</w:t>
      </w:r>
      <w:proofErr w:type="spellEnd"/>
      <w:r w:rsidRPr="002F06F1">
        <w:rPr>
          <w:rFonts w:asciiTheme="minorHAnsi" w:hAnsiTheme="minorHAnsi" w:cstheme="minorHAnsi"/>
        </w:rPr>
        <w:t xml:space="preserve"> meinen Widerspruch entschieden. Die Beklagte teilte auch keinerlei </w:t>
      </w:r>
      <w:proofErr w:type="spellStart"/>
      <w:r w:rsidRPr="002F06F1">
        <w:rPr>
          <w:rFonts w:asciiTheme="minorHAnsi" w:hAnsiTheme="minorHAnsi" w:cstheme="minorHAnsi"/>
        </w:rPr>
        <w:t>Gründe</w:t>
      </w:r>
      <w:proofErr w:type="spellEnd"/>
      <w:r w:rsidRPr="002F06F1">
        <w:rPr>
          <w:rFonts w:asciiTheme="minorHAnsi" w:hAnsiTheme="minorHAnsi" w:cstheme="minorHAnsi"/>
        </w:rPr>
        <w:t xml:space="preserve"> </w:t>
      </w:r>
      <w:proofErr w:type="spellStart"/>
      <w:r w:rsidRPr="002F06F1">
        <w:rPr>
          <w:rFonts w:asciiTheme="minorHAnsi" w:hAnsiTheme="minorHAnsi" w:cstheme="minorHAnsi"/>
        </w:rPr>
        <w:t>für</w:t>
      </w:r>
      <w:proofErr w:type="spellEnd"/>
      <w:r w:rsidRPr="002F06F1">
        <w:rPr>
          <w:rFonts w:asciiTheme="minorHAnsi" w:hAnsiTheme="minorHAnsi" w:cstheme="minorHAnsi"/>
        </w:rPr>
        <w:t xml:space="preserve"> die </w:t>
      </w:r>
      <w:proofErr w:type="spellStart"/>
      <w:r w:rsidRPr="002F06F1">
        <w:rPr>
          <w:rFonts w:asciiTheme="minorHAnsi" w:hAnsiTheme="minorHAnsi" w:cstheme="minorHAnsi"/>
        </w:rPr>
        <w:t>Verzögerung</w:t>
      </w:r>
      <w:proofErr w:type="spellEnd"/>
      <w:r w:rsidRPr="002F06F1">
        <w:rPr>
          <w:rFonts w:asciiTheme="minorHAnsi" w:hAnsiTheme="minorHAnsi" w:cstheme="minorHAnsi"/>
        </w:rPr>
        <w:t xml:space="preserve"> mit. </w:t>
      </w:r>
    </w:p>
    <w:p w14:paraId="67C4226E" w14:textId="77777777" w:rsidR="002F06F1" w:rsidRPr="002F06F1" w:rsidRDefault="002F06F1" w:rsidP="002F06F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29A8882" w14:textId="59AD4886" w:rsidR="009A1012" w:rsidRPr="002F06F1" w:rsidRDefault="009A1012" w:rsidP="002F06F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F06F1">
        <w:rPr>
          <w:rFonts w:asciiTheme="minorHAnsi" w:hAnsiTheme="minorHAnsi" w:cstheme="minorHAnsi"/>
        </w:rPr>
        <w:t xml:space="preserve">Ich habe ein Recht darauf, dass die Beklagte in angemessener Frist </w:t>
      </w:r>
      <w:proofErr w:type="spellStart"/>
      <w:r w:rsidRPr="002F06F1">
        <w:rPr>
          <w:rFonts w:asciiTheme="minorHAnsi" w:hAnsiTheme="minorHAnsi" w:cstheme="minorHAnsi"/>
        </w:rPr>
        <w:t>über</w:t>
      </w:r>
      <w:proofErr w:type="spellEnd"/>
      <w:r w:rsidRPr="002F06F1">
        <w:rPr>
          <w:rFonts w:asciiTheme="minorHAnsi" w:hAnsiTheme="minorHAnsi" w:cstheme="minorHAnsi"/>
        </w:rPr>
        <w:t xml:space="preserve"> meinen Widerspruch entscheidet. </w:t>
      </w:r>
      <w:proofErr w:type="spellStart"/>
      <w:r w:rsidRPr="002F06F1">
        <w:rPr>
          <w:rFonts w:asciiTheme="minorHAnsi" w:hAnsiTheme="minorHAnsi" w:cstheme="minorHAnsi"/>
        </w:rPr>
        <w:t>Gemäß</w:t>
      </w:r>
      <w:proofErr w:type="spellEnd"/>
      <w:r w:rsidRPr="002F06F1">
        <w:rPr>
          <w:rFonts w:asciiTheme="minorHAnsi" w:hAnsiTheme="minorHAnsi" w:cstheme="minorHAnsi"/>
        </w:rPr>
        <w:t xml:space="preserve"> </w:t>
      </w:r>
      <w:r w:rsidRPr="00EE30D7">
        <w:rPr>
          <w:rFonts w:asciiTheme="minorHAnsi" w:hAnsiTheme="minorHAnsi" w:cstheme="minorHAnsi"/>
          <w:highlight w:val="yellow"/>
        </w:rPr>
        <w:t>§ 88 Abs. 2 SGG ist eine Frist von drei Monaten angemessen</w:t>
      </w:r>
      <w:r w:rsidRPr="002F06F1">
        <w:rPr>
          <w:rFonts w:asciiTheme="minorHAnsi" w:hAnsiTheme="minorHAnsi" w:cstheme="minorHAnsi"/>
        </w:rPr>
        <w:t xml:space="preserve">, wenn keine besonderen </w:t>
      </w:r>
      <w:proofErr w:type="spellStart"/>
      <w:r w:rsidRPr="002F06F1">
        <w:rPr>
          <w:rFonts w:asciiTheme="minorHAnsi" w:hAnsiTheme="minorHAnsi" w:cstheme="minorHAnsi"/>
        </w:rPr>
        <w:t>Umstände</w:t>
      </w:r>
      <w:proofErr w:type="spellEnd"/>
      <w:r w:rsidRPr="002F06F1">
        <w:rPr>
          <w:rFonts w:asciiTheme="minorHAnsi" w:hAnsiTheme="minorHAnsi" w:cstheme="minorHAnsi"/>
        </w:rPr>
        <w:t xml:space="preserve"> im Einzelfall hinzutreten, die eine </w:t>
      </w:r>
      <w:proofErr w:type="spellStart"/>
      <w:r w:rsidRPr="002F06F1">
        <w:rPr>
          <w:rFonts w:asciiTheme="minorHAnsi" w:hAnsiTheme="minorHAnsi" w:cstheme="minorHAnsi"/>
        </w:rPr>
        <w:t>längere</w:t>
      </w:r>
      <w:proofErr w:type="spellEnd"/>
      <w:r w:rsidRPr="002F06F1">
        <w:rPr>
          <w:rFonts w:asciiTheme="minorHAnsi" w:hAnsiTheme="minorHAnsi" w:cstheme="minorHAnsi"/>
        </w:rPr>
        <w:t xml:space="preserve"> Frist rechtfertigen. Solche </w:t>
      </w:r>
      <w:proofErr w:type="spellStart"/>
      <w:r w:rsidRPr="002F06F1">
        <w:rPr>
          <w:rFonts w:asciiTheme="minorHAnsi" w:hAnsiTheme="minorHAnsi" w:cstheme="minorHAnsi"/>
        </w:rPr>
        <w:t>Umstände</w:t>
      </w:r>
      <w:proofErr w:type="spellEnd"/>
      <w:r w:rsidRPr="002F06F1">
        <w:rPr>
          <w:rFonts w:asciiTheme="minorHAnsi" w:hAnsiTheme="minorHAnsi" w:cstheme="minorHAnsi"/>
        </w:rPr>
        <w:t xml:space="preserve"> sind nicht ersichtlich, so dass nun Klage geboten ist. </w:t>
      </w:r>
    </w:p>
    <w:p w14:paraId="776130E9" w14:textId="77777777" w:rsidR="002F06F1" w:rsidRPr="002F06F1" w:rsidRDefault="002F06F1" w:rsidP="002F06F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D73DD23" w14:textId="6A69C96C" w:rsidR="009A1012" w:rsidRPr="002F06F1" w:rsidRDefault="009A1012" w:rsidP="002F06F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F06F1">
        <w:rPr>
          <w:rFonts w:asciiTheme="minorHAnsi" w:hAnsiTheme="minorHAnsi" w:cstheme="minorHAnsi"/>
        </w:rPr>
        <w:t xml:space="preserve">Eine Abschrift des Ablehnungsbescheides und des Widerspruchschreibens werden als Anlage K1 </w:t>
      </w:r>
      <w:proofErr w:type="spellStart"/>
      <w:r w:rsidRPr="002F06F1">
        <w:rPr>
          <w:rFonts w:asciiTheme="minorHAnsi" w:hAnsiTheme="minorHAnsi" w:cstheme="minorHAnsi"/>
        </w:rPr>
        <w:t>beigefügt</w:t>
      </w:r>
      <w:proofErr w:type="spellEnd"/>
      <w:r w:rsidRPr="002F06F1">
        <w:rPr>
          <w:rFonts w:asciiTheme="minorHAnsi" w:hAnsiTheme="minorHAnsi" w:cstheme="minorHAnsi"/>
        </w:rPr>
        <w:t xml:space="preserve">. </w:t>
      </w:r>
    </w:p>
    <w:p w14:paraId="657FF806" w14:textId="77777777" w:rsidR="002F06F1" w:rsidRPr="00AE453C" w:rsidRDefault="002F06F1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0F76680" w14:textId="77777777" w:rsidR="009A1012" w:rsidRPr="002F06F1" w:rsidRDefault="009A1012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2F06F1">
        <w:rPr>
          <w:rFonts w:asciiTheme="minorHAnsi" w:hAnsiTheme="minorHAnsi" w:cstheme="minorHAnsi"/>
        </w:rPr>
        <w:t xml:space="preserve">Einfache Abschrift anbei. </w:t>
      </w:r>
    </w:p>
    <w:p w14:paraId="63888D7B" w14:textId="77777777" w:rsidR="002F06F1" w:rsidRPr="002F06F1" w:rsidRDefault="002F06F1" w:rsidP="002F06F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C5A1CE1" w14:textId="31E98997" w:rsidR="0010245A" w:rsidRPr="00AE453C" w:rsidRDefault="0010245A" w:rsidP="002F06F1">
      <w:pPr>
        <w:rPr>
          <w:rFonts w:eastAsia="Times New Roman" w:cstheme="minorHAnsi"/>
          <w:lang w:eastAsia="de-DE"/>
        </w:rPr>
      </w:pPr>
    </w:p>
    <w:p w14:paraId="2BAE05DC" w14:textId="4CEA4BA8" w:rsidR="002F06F1" w:rsidRPr="00AE453C" w:rsidRDefault="002F06F1" w:rsidP="002F06F1">
      <w:pPr>
        <w:rPr>
          <w:rFonts w:eastAsia="Times New Roman" w:cstheme="minorHAnsi"/>
          <w:lang w:eastAsia="de-DE"/>
        </w:rPr>
      </w:pPr>
      <w:r w:rsidRPr="00AE453C">
        <w:rPr>
          <w:rFonts w:eastAsia="Times New Roman" w:cstheme="minorHAnsi"/>
          <w:lang w:eastAsia="de-DE"/>
        </w:rPr>
        <w:t>Datum</w:t>
      </w:r>
    </w:p>
    <w:p w14:paraId="2F880DAF" w14:textId="77777777" w:rsidR="002F06F1" w:rsidRPr="00AE453C" w:rsidRDefault="002F06F1" w:rsidP="002F06F1">
      <w:pPr>
        <w:rPr>
          <w:rFonts w:eastAsia="Times New Roman" w:cstheme="minorHAnsi"/>
          <w:lang w:eastAsia="de-DE"/>
        </w:rPr>
      </w:pPr>
    </w:p>
    <w:p w14:paraId="3AF0972A" w14:textId="77777777" w:rsidR="002F06F1" w:rsidRDefault="002F06F1" w:rsidP="002F06F1">
      <w:pPr>
        <w:rPr>
          <w:rFonts w:eastAsia="Times New Roman" w:cstheme="minorHAnsi"/>
          <w:lang w:eastAsia="de-DE"/>
        </w:rPr>
      </w:pPr>
    </w:p>
    <w:p w14:paraId="0CED4028" w14:textId="01D1CF2E" w:rsidR="00AE453C" w:rsidRPr="00AE453C" w:rsidRDefault="00AE453C" w:rsidP="00AE453C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__________________________</w:t>
      </w:r>
    </w:p>
    <w:p w14:paraId="56AE1EB8" w14:textId="77777777" w:rsidR="002F06F1" w:rsidRPr="00AE453C" w:rsidRDefault="002F06F1" w:rsidP="00AE453C">
      <w:pPr>
        <w:rPr>
          <w:rFonts w:eastAsia="Times New Roman" w:cstheme="minorHAnsi"/>
          <w:lang w:eastAsia="de-DE"/>
        </w:rPr>
      </w:pPr>
    </w:p>
    <w:p w14:paraId="791DEE30" w14:textId="70197A78" w:rsidR="002F06F1" w:rsidRPr="00AE453C" w:rsidRDefault="002F06F1" w:rsidP="00AE453C">
      <w:pPr>
        <w:rPr>
          <w:rFonts w:eastAsia="Times New Roman" w:cstheme="minorHAnsi"/>
          <w:lang w:eastAsia="de-DE"/>
        </w:rPr>
      </w:pPr>
      <w:r w:rsidRPr="00AE453C">
        <w:rPr>
          <w:rFonts w:eastAsia="Times New Roman" w:cstheme="minorHAnsi"/>
          <w:lang w:eastAsia="de-DE"/>
        </w:rPr>
        <w:t xml:space="preserve">Unterschrift </w:t>
      </w:r>
    </w:p>
    <w:sectPr w:rsidR="002F06F1" w:rsidRPr="00AE4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5A"/>
    <w:rsid w:val="0010245A"/>
    <w:rsid w:val="002F06F1"/>
    <w:rsid w:val="003A7A01"/>
    <w:rsid w:val="009A1012"/>
    <w:rsid w:val="00AE453C"/>
    <w:rsid w:val="00BB1EF1"/>
    <w:rsid w:val="00C55800"/>
    <w:rsid w:val="00E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18C00"/>
  <w15:chartTrackingRefBased/>
  <w15:docId w15:val="{D0E6287A-31E6-CD49-B757-D5DE7AC3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2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Gillessen</dc:creator>
  <cp:keywords/>
  <dc:description/>
  <cp:lastModifiedBy>Sarah Gillessen</cp:lastModifiedBy>
  <cp:revision>5</cp:revision>
  <dcterms:created xsi:type="dcterms:W3CDTF">2023-03-27T08:51:00Z</dcterms:created>
  <dcterms:modified xsi:type="dcterms:W3CDTF">2023-03-30T08:05:00Z</dcterms:modified>
</cp:coreProperties>
</file>